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6576B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Quarterly Commission Meeting</w:t>
      </w:r>
    </w:p>
    <w:p w14:paraId="3E20B9A3" w14:textId="47B07505" w:rsidR="00A15E41" w:rsidRPr="00A15E41" w:rsidRDefault="00F15355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May 21, 2026</w:t>
      </w:r>
    </w:p>
    <w:p w14:paraId="47D1D441" w14:textId="22DAC4F2" w:rsidR="00A15E41" w:rsidRPr="00A15E41" w:rsidRDefault="00F15355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8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:00 a.m. – 12:00 p.m. CT/</w:t>
      </w: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9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:00 a.m. – 1:00 p.m. ET</w:t>
      </w:r>
    </w:p>
    <w:p w14:paraId="3BCD604B" w14:textId="2C21F25D" w:rsidR="00F259B9" w:rsidRDefault="00F259B9" w:rsidP="00A57A3C">
      <w:pPr>
        <w:spacing w:after="0" w:line="240" w:lineRule="auto"/>
        <w:jc w:val="center"/>
        <w:rPr>
          <w:rFonts w:ascii="Lucida Fax" w:hAnsi="Lucida Fax" w:cs="Arial"/>
        </w:rPr>
      </w:pPr>
      <w:r>
        <w:rPr>
          <w:rFonts w:ascii="Lucida Fax" w:hAnsi="Lucida Fax" w:cs="Arial"/>
        </w:rPr>
        <w:t>Rachel Jackson Building, 320 6</w:t>
      </w:r>
      <w:r w:rsidRPr="00F259B9">
        <w:rPr>
          <w:rFonts w:ascii="Lucida Fax" w:hAnsi="Lucida Fax" w:cs="Arial"/>
          <w:vertAlign w:val="superscript"/>
        </w:rPr>
        <w:t>th</w:t>
      </w:r>
      <w:r>
        <w:rPr>
          <w:rFonts w:ascii="Lucida Fax" w:hAnsi="Lucida Fax" w:cs="Arial"/>
        </w:rPr>
        <w:t xml:space="preserve"> Ave N. Nashville, TN 37219</w:t>
      </w:r>
    </w:p>
    <w:p w14:paraId="042CBCBA" w14:textId="0BD7CE45" w:rsidR="00615851" w:rsidRPr="00A57A3C" w:rsidRDefault="00A57A3C" w:rsidP="00A57A3C">
      <w:pPr>
        <w:spacing w:after="0" w:line="240" w:lineRule="auto"/>
        <w:jc w:val="center"/>
        <w:rPr>
          <w:rFonts w:ascii="Lucida Fax" w:eastAsia="Times New Roman" w:hAnsi="Lucida Fax" w:cs="Segoe UI"/>
          <w:b/>
          <w:bCs/>
          <w:color w:val="252424"/>
          <w:kern w:val="0"/>
          <w:sz w:val="18"/>
          <w:szCs w:val="18"/>
          <w14:ligatures w14:val="none"/>
        </w:rPr>
      </w:pPr>
      <w:r w:rsidRPr="00A57A3C">
        <w:rPr>
          <w:rFonts w:ascii="Lucida Fax" w:eastAsia="Times New Roman" w:hAnsi="Lucida Fax" w:cs="Times New Roman"/>
          <w:b/>
          <w:kern w:val="0"/>
          <w14:ligatures w14:val="none"/>
        </w:rPr>
        <w:t xml:space="preserve">Virtual Meeting Option via </w:t>
      </w:r>
      <w:r w:rsidR="00F15355" w:rsidRPr="00B7439F">
        <w:rPr>
          <w:rFonts w:ascii="Lucida Fax" w:eastAsia="Times New Roman" w:hAnsi="Lucida Fax" w:cs="Times New Roman"/>
          <w:b/>
          <w:kern w:val="0"/>
          <w14:ligatures w14:val="none"/>
        </w:rPr>
        <w:t>Microsoft Teams</w:t>
      </w:r>
    </w:p>
    <w:p w14:paraId="491F0074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hyperlink r:id="rId7" w:tgtFrame="_blank" w:tooltip="Meeting join link" w:history="1">
        <w:r w:rsidRPr="00F15355">
          <w:rPr>
            <w:rStyle w:val="Hyperlink"/>
            <w:rFonts w:ascii="Lucida Fax" w:eastAsia="Times New Roman" w:hAnsi="Lucida Fax" w:cs="Segoe UI"/>
            <w:b/>
            <w:bCs/>
            <w:kern w:val="0"/>
            <w:sz w:val="20"/>
            <w:szCs w:val="20"/>
            <w14:ligatures w14:val="none"/>
          </w:rPr>
          <w:t>Join the meeting now</w:t>
        </w:r>
      </w:hyperlink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45612F51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Meeting ID: 269 054 306 226 2 </w:t>
      </w:r>
    </w:p>
    <w:p w14:paraId="733E0C6C" w14:textId="22EFC62A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Passcode: Q2vq2oj6 </w:t>
      </w:r>
    </w:p>
    <w:p w14:paraId="2E6F8D3D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b/>
          <w:bCs/>
          <w:color w:val="252424"/>
          <w:kern w:val="0"/>
          <w:sz w:val="20"/>
          <w:szCs w:val="20"/>
          <w14:ligatures w14:val="none"/>
        </w:rPr>
        <w:t>Join on a video conferencing device</w:t>
      </w: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088A1656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Tenant key: </w:t>
      </w:r>
      <w:hyperlink r:id="rId8" w:history="1">
        <w:r w:rsidRPr="00F15355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stateoftn@m.webex.com</w:t>
        </w:r>
      </w:hyperlink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3487850F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Video ID: 114 626 958 7 </w:t>
      </w:r>
    </w:p>
    <w:p w14:paraId="4E08638B" w14:textId="77777777" w:rsidR="00F15355" w:rsidRP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hyperlink r:id="rId9" w:tgtFrame="_blank" w:history="1">
        <w:r w:rsidRPr="00F15355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More info</w:t>
        </w:r>
      </w:hyperlink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21F4266F" w14:textId="6391F234" w:rsidR="00F15355" w:rsidRDefault="00F15355" w:rsidP="00F1535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For organizers: </w:t>
      </w:r>
      <w:hyperlink r:id="rId10" w:tgtFrame="_blank" w:history="1">
        <w:r w:rsidRPr="00F15355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Meeting options</w:t>
        </w:r>
      </w:hyperlink>
      <w:r w:rsidRPr="00F1535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68596847" w14:textId="017288BB" w:rsidR="00A15E41" w:rsidRPr="00956963" w:rsidRDefault="00A15E41" w:rsidP="00910B71">
      <w:pPr>
        <w:spacing w:after="0" w:line="240" w:lineRule="auto"/>
        <w:jc w:val="center"/>
        <w:rPr>
          <w:rFonts w:ascii="Lucida Fax" w:eastAsia="Times New Roman" w:hAnsi="Lucida Fax" w:cs="Segoe UI"/>
          <w:b/>
          <w:bCs/>
          <w:color w:val="252424"/>
          <w:kern w:val="0"/>
          <w:sz w:val="20"/>
          <w:szCs w:val="20"/>
          <w14:ligatures w14:val="none"/>
        </w:rPr>
      </w:pP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14:ligatures w14:val="none"/>
        </w:rPr>
        <w:t xml:space="preserve">*Please note all listed times are </w:t>
      </w: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:u w:val="single"/>
          <w14:ligatures w14:val="none"/>
        </w:rPr>
        <w:t xml:space="preserve">Central Time. </w:t>
      </w:r>
      <w:r w:rsidRPr="00956963">
        <w:rPr>
          <w:rFonts w:ascii="Lucida Fax" w:eastAsia="Times New Roman" w:hAnsi="Lucida Fax" w:cs="Times New Roman"/>
          <w:b/>
          <w:bCs/>
          <w:i/>
          <w:iCs/>
          <w:kern w:val="0"/>
          <w:sz w:val="20"/>
          <w:szCs w:val="20"/>
          <w14:ligatures w14:val="none"/>
        </w:rPr>
        <w:t xml:space="preserve"> </w:t>
      </w:r>
    </w:p>
    <w:p w14:paraId="49024EB3" w14:textId="77777777" w:rsidR="00A15E41" w:rsidRPr="00A57A3C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10"/>
          <w:szCs w:val="10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132BDFD8" w14:textId="086A3C4F" w:rsidR="00A15E41" w:rsidRPr="00A15E41" w:rsidRDefault="00A15E41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Call to Order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bookmarkStart w:id="0" w:name="_Hlk218864276"/>
      <w:r w:rsidR="00F07857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  <w:bookmarkEnd w:id="0"/>
    </w:p>
    <w:p w14:paraId="15371074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Quorum</w:t>
      </w:r>
    </w:p>
    <w:p w14:paraId="7C7EE158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Conflict of Interest</w:t>
      </w:r>
    </w:p>
    <w:p w14:paraId="2A97D772" w14:textId="77777777" w:rsidR="00A15E41" w:rsidRPr="00A15E41" w:rsidRDefault="00A15E41" w:rsidP="00A15E41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Introduction of Guests</w:t>
      </w:r>
    </w:p>
    <w:p w14:paraId="1986CC8D" w14:textId="77777777" w:rsidR="00A15E41" w:rsidRPr="00FE7B9A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"/>
          <w:szCs w:val="2"/>
          <w14:ligatures w14:val="none"/>
        </w:rPr>
      </w:pPr>
    </w:p>
    <w:p w14:paraId="6361FAD0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14:ligatures w14:val="none"/>
        </w:rPr>
      </w:pPr>
    </w:p>
    <w:p w14:paraId="40DFE33E" w14:textId="5BDEB57F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Approval of Minutes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61585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Ms. </w:t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Cantrell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B45B8D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Vote</w:t>
      </w:r>
    </w:p>
    <w:p w14:paraId="6F5792C4" w14:textId="63DFD1DA" w:rsidR="00C755B2" w:rsidRPr="00F07857" w:rsidRDefault="00F15355" w:rsidP="00F07857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March 5</w:t>
      </w:r>
      <w:r w:rsidR="00A15E4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, 202</w:t>
      </w:r>
      <w:bookmarkStart w:id="1" w:name="_Hlk79132503"/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6</w:t>
      </w:r>
      <w:r w:rsidR="00AE4592" w:rsidRPr="00F07857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bookmarkEnd w:id="1"/>
    <w:p w14:paraId="112E4171" w14:textId="77777777" w:rsidR="00F07857" w:rsidRPr="001F0746" w:rsidRDefault="00F07857" w:rsidP="001644E7">
      <w:pPr>
        <w:spacing w:after="0" w:line="240" w:lineRule="auto"/>
        <w:rPr>
          <w:rFonts w:ascii="Lucida Fax" w:hAnsi="Lucida Fax" w:cs="Arial"/>
          <w:sz w:val="12"/>
          <w:szCs w:val="12"/>
        </w:rPr>
      </w:pPr>
    </w:p>
    <w:p w14:paraId="50C8BD6B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106286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49C1BC23" w14:textId="2EFDF293" w:rsidR="00AE4592" w:rsidRDefault="00AE4592" w:rsidP="000A23E5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98523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</w:t>
      </w:r>
      <w:r w:rsidR="003963A5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ennesseans for the Arts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Legislative Update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Pope/Mr. M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:vertAlign w:val="superscript"/>
          <w14:ligatures w14:val="none"/>
        </w:rPr>
        <w:t>c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Donald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Pratt</w:t>
      </w:r>
    </w:p>
    <w:p w14:paraId="01F14101" w14:textId="1F577BC9" w:rsidR="000A23E5" w:rsidRDefault="000A23E5" w:rsidP="000A23E5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Governor’s Arts Awards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Conner/Ms. Ogle</w:t>
      </w:r>
    </w:p>
    <w:p w14:paraId="54D215A0" w14:textId="2559D29B" w:rsidR="001644E7" w:rsidRPr="00AE4592" w:rsidRDefault="001644E7" w:rsidP="000A23E5">
      <w:pPr>
        <w:numPr>
          <w:ilvl w:val="1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Audit Committee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McNally</w:t>
      </w:r>
    </w:p>
    <w:p w14:paraId="4561F186" w14:textId="234FCEBF" w:rsidR="00A15E41" w:rsidRPr="00215D98" w:rsidRDefault="00A15E41" w:rsidP="001F0746">
      <w:pPr>
        <w:spacing w:after="0" w:line="240" w:lineRule="auto"/>
        <w:ind w:left="144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215D9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0A22A8C6" w14:textId="4BD158D0" w:rsidR="00C755B2" w:rsidRPr="00332F39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522EEBDC" w14:textId="2040DE8A" w:rsidR="00215D98" w:rsidRDefault="00215D98" w:rsidP="00493096">
      <w:pPr>
        <w:spacing w:line="240" w:lineRule="auto"/>
        <w:ind w:left="99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A. Allocations Committee                                                     M</w:t>
      </w:r>
      <w:r w:rsidR="001F0746">
        <w:rPr>
          <w:rFonts w:ascii="Lucida Fax" w:hAnsi="Lucida Fax"/>
          <w:sz w:val="21"/>
          <w:szCs w:val="21"/>
          <w14:ligatures w14:val="none"/>
        </w:rPr>
        <w:t>r. Robertson</w:t>
      </w:r>
    </w:p>
    <w:p w14:paraId="6D1B2778" w14:textId="03661940" w:rsidR="00215D98" w:rsidRDefault="00215D98" w:rsidP="00493096">
      <w:pPr>
        <w:spacing w:line="240" w:lineRule="auto"/>
        <w:ind w:left="720" w:firstLine="36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I. FY202</w:t>
      </w:r>
      <w:r w:rsidR="001F0746">
        <w:rPr>
          <w:rFonts w:ascii="Lucida Fax" w:hAnsi="Lucida Fax"/>
          <w:sz w:val="21"/>
          <w:szCs w:val="21"/>
          <w14:ligatures w14:val="none"/>
        </w:rPr>
        <w:t>7</w:t>
      </w:r>
      <w:r>
        <w:rPr>
          <w:rFonts w:ascii="Lucida Fax" w:hAnsi="Lucida Fax"/>
          <w:sz w:val="21"/>
          <w:szCs w:val="21"/>
          <w14:ligatures w14:val="none"/>
        </w:rPr>
        <w:t xml:space="preserve"> Policy Considerations                                         </w:t>
      </w:r>
      <w:r w:rsidR="00493096">
        <w:rPr>
          <w:rFonts w:ascii="Lucida Fax" w:hAnsi="Lucida Fax"/>
          <w:sz w:val="21"/>
          <w:szCs w:val="21"/>
          <w14:ligatures w14:val="none"/>
        </w:rPr>
        <w:t xml:space="preserve"> </w:t>
      </w:r>
      <w:r>
        <w:rPr>
          <w:rFonts w:ascii="Lucida Fax" w:hAnsi="Lucida Fax"/>
          <w:sz w:val="21"/>
          <w:szCs w:val="21"/>
          <w14:ligatures w14:val="none"/>
        </w:rPr>
        <w:t>Ms. Pope/Ms. Mee               Vote</w:t>
      </w:r>
    </w:p>
    <w:p w14:paraId="45C60A8C" w14:textId="77777777" w:rsidR="00215D98" w:rsidRDefault="00215D98" w:rsidP="00493096">
      <w:pPr>
        <w:spacing w:line="240" w:lineRule="auto"/>
        <w:ind w:left="1440" w:firstLine="36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 xml:space="preserve">a. Targeted Arts Development Initiative County </w:t>
      </w:r>
    </w:p>
    <w:p w14:paraId="598F82B0" w14:textId="77777777" w:rsidR="00215D98" w:rsidRDefault="00215D98" w:rsidP="00493096">
      <w:pPr>
        <w:spacing w:line="240" w:lineRule="auto"/>
        <w:ind w:left="1440" w:firstLine="36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    Designations</w:t>
      </w:r>
    </w:p>
    <w:p w14:paraId="0CAA14ED" w14:textId="1AC6F53B" w:rsidR="00215D98" w:rsidRDefault="00F70E13" w:rsidP="00493096">
      <w:pPr>
        <w:spacing w:line="240" w:lineRule="auto"/>
        <w:ind w:left="1440" w:firstLine="36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b</w:t>
      </w:r>
      <w:r w:rsidR="00215D98">
        <w:rPr>
          <w:rFonts w:ascii="Lucida Fax" w:hAnsi="Lucida Fax"/>
          <w:sz w:val="21"/>
          <w:szCs w:val="21"/>
          <w14:ligatures w14:val="none"/>
        </w:rPr>
        <w:t>. Other Policy Considerations</w:t>
      </w:r>
    </w:p>
    <w:p w14:paraId="73F1859C" w14:textId="7F53505A" w:rsidR="00215D98" w:rsidRDefault="00215D98" w:rsidP="00493096">
      <w:pPr>
        <w:spacing w:line="240" w:lineRule="auto"/>
        <w:ind w:left="72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      II. FY202</w:t>
      </w:r>
      <w:r w:rsidR="001F0746">
        <w:rPr>
          <w:rFonts w:ascii="Lucida Fax" w:hAnsi="Lucida Fax"/>
          <w:sz w:val="21"/>
          <w:szCs w:val="21"/>
          <w14:ligatures w14:val="none"/>
        </w:rPr>
        <w:t>7</w:t>
      </w:r>
      <w:r>
        <w:rPr>
          <w:rFonts w:ascii="Lucida Fax" w:hAnsi="Lucida Fax"/>
          <w:sz w:val="21"/>
          <w:szCs w:val="21"/>
          <w14:ligatures w14:val="none"/>
        </w:rPr>
        <w:t xml:space="preserve"> Budget Overview &amp; Approval                             Ms. Pope/Mr. Partlow          Vote</w:t>
      </w:r>
    </w:p>
    <w:p w14:paraId="139FB6BF" w14:textId="77777777" w:rsidR="00215D98" w:rsidRDefault="00215D98" w:rsidP="00493096">
      <w:pPr>
        <w:numPr>
          <w:ilvl w:val="0"/>
          <w:numId w:val="3"/>
        </w:numPr>
        <w:spacing w:after="0" w:line="240" w:lineRule="auto"/>
        <w:ind w:left="2070" w:hanging="27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Allocations Guiding Principles</w:t>
      </w:r>
    </w:p>
    <w:p w14:paraId="713287A3" w14:textId="77777777" w:rsidR="00215D98" w:rsidRDefault="00215D98" w:rsidP="00493096">
      <w:pPr>
        <w:numPr>
          <w:ilvl w:val="0"/>
          <w:numId w:val="3"/>
        </w:numPr>
        <w:spacing w:after="0" w:line="240" w:lineRule="auto"/>
        <w:ind w:left="2070" w:hanging="27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Budget Highlights</w:t>
      </w:r>
    </w:p>
    <w:p w14:paraId="3A8A78A5" w14:textId="77777777" w:rsidR="00215D98" w:rsidRDefault="00215D98" w:rsidP="00493096">
      <w:pPr>
        <w:numPr>
          <w:ilvl w:val="0"/>
          <w:numId w:val="3"/>
        </w:numPr>
        <w:spacing w:after="0" w:line="240" w:lineRule="auto"/>
        <w:ind w:left="2070" w:hanging="270"/>
        <w:contextualSpacing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State ARPA Update</w:t>
      </w:r>
    </w:p>
    <w:p w14:paraId="7439EB7E" w14:textId="7875A053" w:rsidR="00C755B2" w:rsidRDefault="00215D98" w:rsidP="00493096">
      <w:pPr>
        <w:tabs>
          <w:tab w:val="left" w:pos="810"/>
        </w:tabs>
        <w:spacing w:line="240" w:lineRule="auto"/>
        <w:ind w:left="1080" w:hanging="720"/>
        <w:rPr>
          <w:rFonts w:ascii="Lucida Fax" w:hAnsi="Lucida Fax"/>
          <w:sz w:val="21"/>
          <w:szCs w:val="21"/>
          <w14:ligatures w14:val="none"/>
        </w:rPr>
      </w:pPr>
      <w:r>
        <w:rPr>
          <w:rFonts w:ascii="Lucida Fax" w:hAnsi="Lucida Fax"/>
          <w:sz w:val="21"/>
          <w:szCs w:val="21"/>
          <w14:ligatures w14:val="none"/>
        </w:rPr>
        <w:t>           III.</w:t>
      </w:r>
      <w:r w:rsidR="001F0746">
        <w:rPr>
          <w:rFonts w:ascii="Lucida Fax" w:hAnsi="Lucida Fax"/>
          <w:sz w:val="21"/>
          <w:szCs w:val="21"/>
          <w14:ligatures w14:val="none"/>
        </w:rPr>
        <w:t xml:space="preserve"> </w:t>
      </w:r>
      <w:r>
        <w:rPr>
          <w:rFonts w:ascii="Lucida Fax" w:hAnsi="Lucida Fax"/>
          <w:sz w:val="21"/>
          <w:szCs w:val="21"/>
          <w14:ligatures w14:val="none"/>
        </w:rPr>
        <w:t>FY202</w:t>
      </w:r>
      <w:r w:rsidR="001F0746">
        <w:rPr>
          <w:rFonts w:ascii="Lucida Fax" w:hAnsi="Lucida Fax"/>
          <w:sz w:val="21"/>
          <w:szCs w:val="21"/>
          <w14:ligatures w14:val="none"/>
        </w:rPr>
        <w:t xml:space="preserve">7 </w:t>
      </w:r>
      <w:r>
        <w:rPr>
          <w:rFonts w:ascii="Lucida Fax" w:hAnsi="Lucida Fax"/>
          <w:sz w:val="21"/>
          <w:szCs w:val="21"/>
          <w14:ligatures w14:val="none"/>
        </w:rPr>
        <w:t>Allocations                                                        Ms.</w:t>
      </w:r>
      <w:r w:rsidR="001F0746">
        <w:rPr>
          <w:rFonts w:ascii="Lucida Fax" w:hAnsi="Lucida Fax"/>
          <w:sz w:val="21"/>
          <w:szCs w:val="21"/>
          <w14:ligatures w14:val="none"/>
        </w:rPr>
        <w:t xml:space="preserve"> Brown</w:t>
      </w:r>
      <w:r w:rsidR="001F0746">
        <w:rPr>
          <w:rFonts w:ascii="Lucida Fax" w:hAnsi="Lucida Fax"/>
          <w:sz w:val="21"/>
          <w:szCs w:val="21"/>
          <w14:ligatures w14:val="none"/>
        </w:rPr>
        <w:tab/>
      </w:r>
      <w:r w:rsidR="0030716E">
        <w:rPr>
          <w:rFonts w:ascii="Lucida Fax" w:hAnsi="Lucida Fax"/>
          <w:sz w:val="21"/>
          <w:szCs w:val="21"/>
          <w14:ligatures w14:val="none"/>
        </w:rPr>
        <w:tab/>
      </w:r>
      <w:r w:rsidR="0030716E">
        <w:rPr>
          <w:rFonts w:ascii="Lucida Fax" w:hAnsi="Lucida Fax"/>
          <w:sz w:val="21"/>
          <w:szCs w:val="21"/>
          <w14:ligatures w14:val="none"/>
        </w:rPr>
        <w:tab/>
        <w:t xml:space="preserve"> Vote</w:t>
      </w:r>
    </w:p>
    <w:p w14:paraId="7A4CD5E4" w14:textId="6D919E82" w:rsidR="00F70E13" w:rsidRDefault="00F70E13" w:rsidP="00F70E13">
      <w:pPr>
        <w:tabs>
          <w:tab w:val="left" w:pos="810"/>
        </w:tabs>
        <w:spacing w:line="240" w:lineRule="auto"/>
        <w:ind w:left="990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B. 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Tennessee Performing Arts Center Board Appointments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</w:t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</w:t>
      </w:r>
      <w:r w:rsidR="0030716E">
        <w:rPr>
          <w:rFonts w:ascii="Lucida Fax" w:hAnsi="Lucida Fax"/>
          <w:sz w:val="21"/>
          <w:szCs w:val="21"/>
          <w14:ligatures w14:val="none"/>
        </w:rPr>
        <w:t>Vote</w:t>
      </w:r>
    </w:p>
    <w:p w14:paraId="39561CDD" w14:textId="5A509372" w:rsidR="004257FB" w:rsidRPr="001F0746" w:rsidRDefault="004257FB" w:rsidP="00F70E13">
      <w:pPr>
        <w:tabs>
          <w:tab w:val="left" w:pos="810"/>
        </w:tabs>
        <w:spacing w:line="240" w:lineRule="auto"/>
        <w:ind w:left="990"/>
        <w:rPr>
          <w:rFonts w:ascii="Lucida Fax" w:hAnsi="Lucida Fax"/>
          <w:sz w:val="20"/>
          <w:szCs w:val="20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C. Other Consent Items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0716E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Vote</w:t>
      </w:r>
    </w:p>
    <w:p w14:paraId="298BA987" w14:textId="7D17E228" w:rsidR="00A15E41" w:rsidRPr="00D27B23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 w:rsidRPr="00D27B23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p w14:paraId="6DF3723D" w14:textId="77777777" w:rsidR="00A15E41" w:rsidRPr="00876D3E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2577C8B5" w14:textId="71ACB79F" w:rsidR="002914C5" w:rsidRPr="00D27B23" w:rsidRDefault="00A15E41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56EB8C72" w14:textId="77777777" w:rsidR="002914C5" w:rsidRPr="00876D3E" w:rsidRDefault="002914C5" w:rsidP="002914C5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4B74C2D7" w14:textId="271FC883" w:rsidR="00493096" w:rsidRDefault="001644E7" w:rsidP="0049309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Nominating Committee (Policy 4.10)</w:t>
      </w:r>
      <w:r w:rsidR="002914C5"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2914C5"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2914C5"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2914C5" w:rsidRPr="00D27B23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2914C5" w:rsidRPr="00D27B23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Ms. 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Ogle</w:t>
      </w:r>
    </w:p>
    <w:p w14:paraId="293644C8" w14:textId="77777777" w:rsidR="00493096" w:rsidRPr="00876D3E" w:rsidRDefault="00493096" w:rsidP="00493096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687429CE" w14:textId="3EB81757" w:rsidR="00493096" w:rsidRDefault="00493096" w:rsidP="0177D1C7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Connect to Purpose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</w:t>
      </w:r>
    </w:p>
    <w:p w14:paraId="6E2788B2" w14:textId="77777777" w:rsidR="00876D3E" w:rsidRPr="00876D3E" w:rsidRDefault="00876D3E" w:rsidP="00876D3E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2A8D6EAE" w14:textId="407F85D5" w:rsidR="00A15E41" w:rsidRPr="00106286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proofErr w:type="gramStart"/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proofErr w:type="gramEnd"/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EDBDC62" w14:textId="77777777" w:rsidR="00A15E41" w:rsidRPr="00876D3E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23A266E8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Self-Evaluation (Policy 4.1-5)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Commission</w:t>
      </w:r>
    </w:p>
    <w:p w14:paraId="0409F0D0" w14:textId="77777777" w:rsidR="00A15E41" w:rsidRPr="00876D3E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520C4B8C" w14:textId="5A709666" w:rsidR="00615851" w:rsidRPr="00F972E9" w:rsidRDefault="00A15E41" w:rsidP="0061585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61585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61585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p w14:paraId="3B55C83E" w14:textId="77777777" w:rsidR="00F972E9" w:rsidRPr="00876D3E" w:rsidRDefault="00F972E9" w:rsidP="00F972E9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6"/>
          <w:szCs w:val="16"/>
          <w14:ligatures w14:val="none"/>
        </w:rPr>
      </w:pPr>
    </w:p>
    <w:p w14:paraId="295EC56B" w14:textId="5DD5911C" w:rsidR="005D78DD" w:rsidRPr="000A23E5" w:rsidRDefault="00A15E41" w:rsidP="000A23E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61585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Ms. Boyd</w:t>
      </w:r>
    </w:p>
    <w:sectPr w:rsidR="005D78DD" w:rsidRPr="000A23E5" w:rsidSect="002D6C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8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1D059" w14:textId="77777777" w:rsidR="00821859" w:rsidRDefault="00821859" w:rsidP="00716F3F">
      <w:pPr>
        <w:spacing w:after="0" w:line="240" w:lineRule="auto"/>
      </w:pPr>
      <w:r>
        <w:separator/>
      </w:r>
    </w:p>
  </w:endnote>
  <w:endnote w:type="continuationSeparator" w:id="0">
    <w:p w14:paraId="4F6CAB65" w14:textId="77777777" w:rsidR="00821859" w:rsidRDefault="00821859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174AA" w14:textId="77777777" w:rsidR="005D2F73" w:rsidRDefault="005D2F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2AF0" w14:textId="77777777" w:rsidR="005D2F73" w:rsidRDefault="005D2F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52B8" w14:textId="77777777" w:rsidR="005D2F73" w:rsidRDefault="005D2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315A7" w14:textId="77777777" w:rsidR="00821859" w:rsidRDefault="00821859" w:rsidP="00716F3F">
      <w:pPr>
        <w:spacing w:after="0" w:line="240" w:lineRule="auto"/>
      </w:pPr>
      <w:r>
        <w:separator/>
      </w:r>
    </w:p>
  </w:footnote>
  <w:footnote w:type="continuationSeparator" w:id="0">
    <w:p w14:paraId="1CE96F66" w14:textId="77777777" w:rsidR="00821859" w:rsidRDefault="00821859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247C" w14:textId="0A325BE7" w:rsidR="005D2F73" w:rsidRDefault="005D2F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905D" w14:textId="48FC6830" w:rsidR="00A94557" w:rsidRDefault="00A94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AF6F" w14:textId="2E40E232" w:rsidR="005D2F73" w:rsidRDefault="005D2F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366"/>
    <w:multiLevelType w:val="hybridMultilevel"/>
    <w:tmpl w:val="E2162A0E"/>
    <w:lvl w:ilvl="0" w:tplc="0AE691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8285F91"/>
    <w:multiLevelType w:val="hybridMultilevel"/>
    <w:tmpl w:val="8B1E9640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876E1E6E">
      <w:start w:val="1"/>
      <w:numFmt w:val="upperLetter"/>
      <w:lvlText w:val="%2."/>
      <w:lvlJc w:val="left"/>
      <w:pPr>
        <w:ind w:left="1440" w:hanging="360"/>
      </w:pPr>
      <w:rPr>
        <w:rFonts w:ascii="Lucida Fax" w:eastAsia="Times New Roman" w:hAnsi="Lucida Fax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1"/>
  </w:num>
  <w:num w:numId="2" w16cid:durableId="1934823734">
    <w:abstractNumId w:val="0"/>
  </w:num>
  <w:num w:numId="3" w16cid:durableId="1482386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135DE"/>
    <w:rsid w:val="00025567"/>
    <w:rsid w:val="000A23E5"/>
    <w:rsid w:val="000A692B"/>
    <w:rsid w:val="000E6BB3"/>
    <w:rsid w:val="00106286"/>
    <w:rsid w:val="00137F34"/>
    <w:rsid w:val="001644E7"/>
    <w:rsid w:val="00164F60"/>
    <w:rsid w:val="001A650A"/>
    <w:rsid w:val="001A6B94"/>
    <w:rsid w:val="001E62B8"/>
    <w:rsid w:val="001F0746"/>
    <w:rsid w:val="002001C8"/>
    <w:rsid w:val="00206A9F"/>
    <w:rsid w:val="00215D98"/>
    <w:rsid w:val="002867C4"/>
    <w:rsid w:val="002914C5"/>
    <w:rsid w:val="002D6C49"/>
    <w:rsid w:val="0030358F"/>
    <w:rsid w:val="0030716E"/>
    <w:rsid w:val="0032341C"/>
    <w:rsid w:val="00332F39"/>
    <w:rsid w:val="00377BC3"/>
    <w:rsid w:val="003963A5"/>
    <w:rsid w:val="003F3559"/>
    <w:rsid w:val="00421732"/>
    <w:rsid w:val="004257FB"/>
    <w:rsid w:val="00443DD6"/>
    <w:rsid w:val="00446607"/>
    <w:rsid w:val="00455592"/>
    <w:rsid w:val="00481204"/>
    <w:rsid w:val="00484946"/>
    <w:rsid w:val="00493096"/>
    <w:rsid w:val="00502898"/>
    <w:rsid w:val="00505FD0"/>
    <w:rsid w:val="00527A6C"/>
    <w:rsid w:val="00575E9A"/>
    <w:rsid w:val="005D2F73"/>
    <w:rsid w:val="005D494B"/>
    <w:rsid w:val="005D78DD"/>
    <w:rsid w:val="00614772"/>
    <w:rsid w:val="00615851"/>
    <w:rsid w:val="00625E03"/>
    <w:rsid w:val="0066748B"/>
    <w:rsid w:val="006776AB"/>
    <w:rsid w:val="00677871"/>
    <w:rsid w:val="006950CE"/>
    <w:rsid w:val="00702152"/>
    <w:rsid w:val="00716F3F"/>
    <w:rsid w:val="00722128"/>
    <w:rsid w:val="00737A34"/>
    <w:rsid w:val="0074688B"/>
    <w:rsid w:val="007E1F93"/>
    <w:rsid w:val="00812E96"/>
    <w:rsid w:val="00821859"/>
    <w:rsid w:val="00830D6C"/>
    <w:rsid w:val="00847EEF"/>
    <w:rsid w:val="00876D3E"/>
    <w:rsid w:val="008F29E4"/>
    <w:rsid w:val="00910B71"/>
    <w:rsid w:val="00956963"/>
    <w:rsid w:val="009774E8"/>
    <w:rsid w:val="00985238"/>
    <w:rsid w:val="0099191E"/>
    <w:rsid w:val="009B23A9"/>
    <w:rsid w:val="009E2F3F"/>
    <w:rsid w:val="009F3E27"/>
    <w:rsid w:val="00A15E41"/>
    <w:rsid w:val="00A25BBB"/>
    <w:rsid w:val="00A46187"/>
    <w:rsid w:val="00A57A3C"/>
    <w:rsid w:val="00A83C7F"/>
    <w:rsid w:val="00A94557"/>
    <w:rsid w:val="00AE2A78"/>
    <w:rsid w:val="00AE4592"/>
    <w:rsid w:val="00B17958"/>
    <w:rsid w:val="00B45B8D"/>
    <w:rsid w:val="00B62359"/>
    <w:rsid w:val="00B7439F"/>
    <w:rsid w:val="00B77622"/>
    <w:rsid w:val="00BB076C"/>
    <w:rsid w:val="00C755B2"/>
    <w:rsid w:val="00CB3D6E"/>
    <w:rsid w:val="00D27B23"/>
    <w:rsid w:val="00D6299C"/>
    <w:rsid w:val="00D9210F"/>
    <w:rsid w:val="00E030D1"/>
    <w:rsid w:val="00EA6690"/>
    <w:rsid w:val="00EE583D"/>
    <w:rsid w:val="00EF7AB7"/>
    <w:rsid w:val="00F07857"/>
    <w:rsid w:val="00F113ED"/>
    <w:rsid w:val="00F12261"/>
    <w:rsid w:val="00F15355"/>
    <w:rsid w:val="00F259B9"/>
    <w:rsid w:val="00F31ACE"/>
    <w:rsid w:val="00F41636"/>
    <w:rsid w:val="00F63AF9"/>
    <w:rsid w:val="00F70E13"/>
    <w:rsid w:val="00F972E9"/>
    <w:rsid w:val="00FA001F"/>
    <w:rsid w:val="00FE7B9A"/>
    <w:rsid w:val="0177D1C7"/>
    <w:rsid w:val="19A92951"/>
    <w:rsid w:val="1FA0D028"/>
    <w:rsid w:val="328748CE"/>
    <w:rsid w:val="5464ECD0"/>
    <w:rsid w:val="5EF3EC17"/>
    <w:rsid w:val="62993D40"/>
    <w:rsid w:val="712D7FCF"/>
    <w:rsid w:val="75864155"/>
    <w:rsid w:val="785A75D5"/>
    <w:rsid w:val="7F67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eoftn@m.webex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GRlNGQwOTAtNDM4OS00MjZiLWFkMGItYjBjOGI5NzE4MDkw%40thread.v2/0?context=%7b%22Tid%22%3a%22f345bebf-0d71-4337-9281-24b941616c36%22%2c%22Oid%22%3a%2238a322ad-e18b-4083-86c2-e4b787c8a53a%22%7d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meetingOptions/?organizerId=38a322ad-e18b-4083-86c2-e4b787c8a53a&amp;tenantId=f345bebf-0d71-4337-9281-24b941616c36&amp;threadId=19_meeting_NGRlNGQwOTAtNDM4OS00MjZiLWFkMGItYjBjOGI5NzE4MDkw@thread.v2&amp;messageId=0&amp;language=en-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ebex.com/msteams?confid=1146269587&amp;tenantkey=stateoftn&amp;domain=m.webex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Christa Abernathy</cp:lastModifiedBy>
  <cp:revision>22</cp:revision>
  <cp:lastPrinted>2025-02-11T18:59:00Z</cp:lastPrinted>
  <dcterms:created xsi:type="dcterms:W3CDTF">2026-04-01T19:24:00Z</dcterms:created>
  <dcterms:modified xsi:type="dcterms:W3CDTF">2026-05-07T15:29:00Z</dcterms:modified>
</cp:coreProperties>
</file>