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6576B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Quarterly Commission Meeting</w:t>
      </w:r>
    </w:p>
    <w:p w14:paraId="3E20B9A3" w14:textId="46771BBE" w:rsidR="00A15E41" w:rsidRPr="00A15E41" w:rsidRDefault="00221717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May 20</w:t>
      </w:r>
      <w:r w:rsidR="00910B7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, 2025</w:t>
      </w:r>
    </w:p>
    <w:p w14:paraId="47D1D441" w14:textId="21B5AEEA" w:rsidR="00A15E41" w:rsidRPr="00A15E41" w:rsidRDefault="00221717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8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:00 a.m. – 12:00 p.m. CT/ </w:t>
      </w: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9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:00 a.m. – 1:00 p.m. ET</w:t>
      </w:r>
    </w:p>
    <w:p w14:paraId="3D3DE31B" w14:textId="77777777" w:rsidR="00977EA9" w:rsidRDefault="00515F32" w:rsidP="00221717">
      <w:pPr>
        <w:spacing w:after="0" w:line="240" w:lineRule="auto"/>
        <w:jc w:val="center"/>
        <w:rPr>
          <w:rFonts w:ascii="Lucida Fax" w:hAnsi="Lucida Fax" w:cs="Arial"/>
        </w:rPr>
      </w:pPr>
      <w:r>
        <w:rPr>
          <w:rFonts w:ascii="Lucida Fax" w:hAnsi="Lucida Fax" w:cs="Arial"/>
        </w:rPr>
        <w:t xml:space="preserve">Attention—New Meeting Location: </w:t>
      </w:r>
      <w:r>
        <w:rPr>
          <w:rFonts w:ascii="Lucida Fax" w:hAnsi="Lucida Fax" w:cs="Arial"/>
        </w:rPr>
        <w:t>Tennessee Tower, 3</w:t>
      </w:r>
      <w:r w:rsidRPr="00C545AA">
        <w:rPr>
          <w:rFonts w:ascii="Lucida Fax" w:hAnsi="Lucida Fax" w:cs="Arial"/>
          <w:vertAlign w:val="superscript"/>
        </w:rPr>
        <w:t>rd</w:t>
      </w:r>
      <w:r>
        <w:rPr>
          <w:rFonts w:ascii="Lucida Fax" w:hAnsi="Lucida Fax" w:cs="Arial"/>
        </w:rPr>
        <w:t xml:space="preserve"> Floor, Conference Room D, Room 108 located at 312 Rosa L. Parks Ave, Nashville, TN 37243. </w:t>
      </w:r>
    </w:p>
    <w:p w14:paraId="0802F9E1" w14:textId="64A8DD47" w:rsidR="00221717" w:rsidRPr="00221717" w:rsidRDefault="00515F32" w:rsidP="00221717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hAnsi="Lucida Fax" w:cs="Arial"/>
        </w:rPr>
        <w:t>Photo ID is required for entry through security.</w:t>
      </w:r>
      <w:r w:rsidR="00221717" w:rsidRPr="00221717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275EA1FC" w14:textId="0B65C068" w:rsidR="00A15E41" w:rsidRPr="00106286" w:rsidRDefault="00221717" w:rsidP="00221717">
      <w:pPr>
        <w:spacing w:after="0" w:line="240" w:lineRule="auto"/>
        <w:jc w:val="center"/>
        <w:rPr>
          <w:rFonts w:ascii="Lucida Fax" w:eastAsia="Times New Roman" w:hAnsi="Lucida Fax" w:cs="Times New Roman"/>
          <w:b/>
          <w:bCs/>
          <w:color w:val="202124"/>
          <w:kern w:val="0"/>
          <w:sz w:val="14"/>
          <w:szCs w:val="14"/>
          <w:shd w:val="clear" w:color="auto" w:fill="FFFFFF"/>
          <w14:ligatures w14:val="none"/>
        </w:rPr>
      </w:pPr>
      <w:r w:rsidRPr="00221717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Virtual Meeting Option via Microsoft</w:t>
      </w:r>
      <w:r w:rsidR="000517D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Teams</w:t>
      </w:r>
    </w:p>
    <w:p w14:paraId="658C99CB" w14:textId="77777777" w:rsidR="000517D5" w:rsidRPr="000517D5" w:rsidRDefault="000517D5" w:rsidP="000517D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0517D5">
        <w:rPr>
          <w:rFonts w:ascii="Lucida Fax" w:eastAsia="Times New Roman" w:hAnsi="Lucida Fax" w:cs="Segoe UI"/>
          <w:b/>
          <w:bCs/>
          <w:color w:val="252424"/>
          <w:kern w:val="0"/>
          <w:sz w:val="20"/>
          <w:szCs w:val="20"/>
          <w14:ligatures w14:val="none"/>
        </w:rPr>
        <w:t>Microsoft Teams</w:t>
      </w:r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  <w:hyperlink r:id="rId7" w:history="1">
        <w:r w:rsidRPr="000517D5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Need help?</w:t>
        </w:r>
      </w:hyperlink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1B1B3CFD" w14:textId="55365725" w:rsidR="000517D5" w:rsidRPr="000517D5" w:rsidRDefault="00FE7C61" w:rsidP="00977EA9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hyperlink r:id="rId8" w:tgtFrame="_blank" w:tooltip="Meeting join link" w:history="1">
        <w:r w:rsidR="000517D5" w:rsidRPr="000517D5">
          <w:rPr>
            <w:rStyle w:val="Hyperlink"/>
            <w:rFonts w:ascii="Lucida Fax" w:eastAsia="Times New Roman" w:hAnsi="Lucida Fax" w:cs="Segoe UI"/>
            <w:b/>
            <w:bCs/>
            <w:kern w:val="0"/>
            <w:sz w:val="20"/>
            <w:szCs w:val="20"/>
            <w14:ligatures w14:val="none"/>
          </w:rPr>
          <w:t>Join the meeting now</w:t>
        </w:r>
      </w:hyperlink>
      <w:r w:rsidR="000517D5"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Meeting ID: 238 600 761 263 </w:t>
      </w:r>
    </w:p>
    <w:p w14:paraId="269A96BA" w14:textId="11BF0B73" w:rsidR="000517D5" w:rsidRPr="000517D5" w:rsidRDefault="000517D5" w:rsidP="000517D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Passcode: vx7HCG </w:t>
      </w:r>
    </w:p>
    <w:p w14:paraId="13951F23" w14:textId="77777777" w:rsidR="000517D5" w:rsidRPr="000517D5" w:rsidRDefault="000517D5" w:rsidP="000517D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0517D5">
        <w:rPr>
          <w:rFonts w:ascii="Lucida Fax" w:eastAsia="Times New Roman" w:hAnsi="Lucida Fax" w:cs="Segoe UI"/>
          <w:b/>
          <w:bCs/>
          <w:color w:val="252424"/>
          <w:kern w:val="0"/>
          <w:sz w:val="20"/>
          <w:szCs w:val="20"/>
          <w14:ligatures w14:val="none"/>
        </w:rPr>
        <w:t>Join on a video conferencing device</w:t>
      </w:r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5AD832B7" w14:textId="77777777" w:rsidR="000517D5" w:rsidRPr="000517D5" w:rsidRDefault="000517D5" w:rsidP="000517D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Tenant key: </w:t>
      </w:r>
      <w:hyperlink r:id="rId9" w:history="1">
        <w:r w:rsidRPr="000517D5">
          <w:rPr>
            <w:rStyle w:val="Hyperlink"/>
            <w:rFonts w:ascii="Lucida Fax" w:eastAsia="Times New Roman" w:hAnsi="Lucida Fax" w:cs="Segoe UI"/>
            <w:kern w:val="0"/>
            <w:sz w:val="20"/>
            <w:szCs w:val="20"/>
            <w14:ligatures w14:val="none"/>
          </w:rPr>
          <w:t>stateoftn@m.webex.com</w:t>
        </w:r>
      </w:hyperlink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 </w:t>
      </w:r>
    </w:p>
    <w:p w14:paraId="634D946F" w14:textId="69270208" w:rsidR="00DB2A41" w:rsidRPr="00910B71" w:rsidRDefault="000517D5" w:rsidP="000517D5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0517D5"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  <w:t xml:space="preserve">Video ID: 117 468 049 4 </w:t>
      </w:r>
    </w:p>
    <w:p w14:paraId="68596847" w14:textId="50949B3A" w:rsidR="00A15E41" w:rsidRPr="00910B71" w:rsidRDefault="00A15E41" w:rsidP="00910B71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10B71">
        <w:rPr>
          <w:rFonts w:ascii="Lucida Fax" w:eastAsia="Times New Roman" w:hAnsi="Lucida Fax" w:cs="Times New Roman"/>
          <w:i/>
          <w:iCs/>
          <w:kern w:val="0"/>
          <w:sz w:val="20"/>
          <w:szCs w:val="20"/>
          <w14:ligatures w14:val="none"/>
        </w:rPr>
        <w:t xml:space="preserve">*Please note all listed times are </w:t>
      </w:r>
      <w:r w:rsidRPr="00910B71">
        <w:rPr>
          <w:rFonts w:ascii="Lucida Fax" w:eastAsia="Times New Roman" w:hAnsi="Lucida Fax" w:cs="Times New Roman"/>
          <w:i/>
          <w:iCs/>
          <w:kern w:val="0"/>
          <w:sz w:val="20"/>
          <w:szCs w:val="20"/>
          <w:u w:val="single"/>
          <w14:ligatures w14:val="none"/>
        </w:rPr>
        <w:t xml:space="preserve">Central Time. </w:t>
      </w:r>
      <w:r w:rsidRPr="00910B71">
        <w:rPr>
          <w:rFonts w:ascii="Lucida Fax" w:eastAsia="Times New Roman" w:hAnsi="Lucida Fax" w:cs="Times New Roman"/>
          <w:i/>
          <w:iCs/>
          <w:kern w:val="0"/>
          <w:sz w:val="20"/>
          <w:szCs w:val="20"/>
          <w14:ligatures w14:val="none"/>
        </w:rPr>
        <w:t xml:space="preserve"> </w:t>
      </w:r>
    </w:p>
    <w:p w14:paraId="49024EB3" w14:textId="77777777" w:rsidR="00A15E41" w:rsidRPr="00A15E41" w:rsidRDefault="00A15E4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132BDFD8" w14:textId="77777777" w:rsidR="00A15E41" w:rsidRPr="00A15E41" w:rsidRDefault="00A15E41" w:rsidP="00A15E41">
      <w:pPr>
        <w:numPr>
          <w:ilvl w:val="0"/>
          <w:numId w:val="1"/>
        </w:numPr>
        <w:tabs>
          <w:tab w:val="left" w:pos="7200"/>
        </w:tabs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Call to Order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Mr. Bailey</w:t>
      </w:r>
    </w:p>
    <w:p w14:paraId="15371074" w14:textId="77777777" w:rsidR="00A15E41" w:rsidRPr="00A15E41" w:rsidRDefault="00A15E41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Quorum</w:t>
      </w:r>
    </w:p>
    <w:p w14:paraId="7C7EE158" w14:textId="77777777" w:rsidR="00A15E41" w:rsidRPr="00A15E41" w:rsidRDefault="00A15E41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Conflict of Interest</w:t>
      </w:r>
    </w:p>
    <w:p w14:paraId="2A97D772" w14:textId="77777777" w:rsidR="00A15E41" w:rsidRPr="00A15E41" w:rsidRDefault="00A15E41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Introduction of Guests</w:t>
      </w:r>
    </w:p>
    <w:p w14:paraId="1986CC8D" w14:textId="77777777" w:rsidR="00A15E41" w:rsidRPr="00FE7B9A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"/>
          <w:szCs w:val="2"/>
          <w14:ligatures w14:val="none"/>
        </w:rPr>
      </w:pPr>
    </w:p>
    <w:p w14:paraId="6361FAD0" w14:textId="77777777" w:rsidR="00A15E41" w:rsidRPr="00106286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10"/>
          <w14:ligatures w14:val="none"/>
        </w:rPr>
      </w:pPr>
    </w:p>
    <w:p w14:paraId="40DFE33E" w14:textId="05D15F26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  <w:t>Approval of Minutes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  <w:t>Ms. Davis</w:t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="00B45B8D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Vote</w:t>
      </w:r>
    </w:p>
    <w:p w14:paraId="6F5792C4" w14:textId="1176F6E7" w:rsidR="00C755B2" w:rsidRPr="00216958" w:rsidRDefault="00221717" w:rsidP="00221717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March 5</w:t>
      </w:r>
      <w:r w:rsidR="00A15E41" w:rsidRPr="00A15E41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 xml:space="preserve">, </w:t>
      </w:r>
      <w:r w:rsidR="00A15E41" w:rsidRPr="00216958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202</w:t>
      </w:r>
      <w:r w:rsidRPr="00216958">
        <w:rPr>
          <w:rFonts w:ascii="Lucida Fax" w:eastAsia="Times New Roman" w:hAnsi="Lucida Fax" w:cs="Times New Roman"/>
          <w:bCs/>
          <w:kern w:val="0"/>
          <w:sz w:val="21"/>
          <w:szCs w:val="21"/>
          <w14:ligatures w14:val="none"/>
        </w:rPr>
        <w:t>5</w:t>
      </w:r>
      <w:bookmarkStart w:id="0" w:name="_Hlk79132503"/>
      <w:r w:rsidR="003F3559"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F3559"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3F3559"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E4592"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5B846490" w14:textId="77777777" w:rsidR="00C755B2" w:rsidRPr="003E6B98" w:rsidRDefault="00C755B2" w:rsidP="00C755B2">
      <w:pPr>
        <w:tabs>
          <w:tab w:val="left" w:pos="810"/>
        </w:tabs>
        <w:spacing w:after="0" w:line="240" w:lineRule="auto"/>
        <w:ind w:left="108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</w:p>
    <w:bookmarkEnd w:id="0"/>
    <w:p w14:paraId="50C8BD6B" w14:textId="462FFCA0" w:rsidR="00A15E41" w:rsidRPr="00216958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216958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Reports</w:t>
      </w:r>
    </w:p>
    <w:p w14:paraId="49C1BC23" w14:textId="097AF700" w:rsidR="00AE4592" w:rsidRPr="00216958" w:rsidRDefault="00AE4592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T</w:t>
      </w:r>
      <w:r w:rsidR="00F02DDA"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ennesseans for the Arts</w:t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/Legislative Update</w:t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120E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Pope/Mr. M</w:t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:vertAlign w:val="superscript"/>
          <w14:ligatures w14:val="none"/>
        </w:rPr>
        <w:t>c</w:t>
      </w: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Donald/Ms. Pratt</w:t>
      </w:r>
    </w:p>
    <w:p w14:paraId="490D26DC" w14:textId="4D626748" w:rsidR="00AE4592" w:rsidRDefault="00AE4592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21695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Audit Committ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ee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120E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Dr. Dishner</w:t>
      </w:r>
    </w:p>
    <w:p w14:paraId="401788B7" w14:textId="5565958C" w:rsidR="00A15E41" w:rsidRDefault="00216958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Governor’s Arts Awards</w:t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120E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A15E41"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Conner/Ms. Ogle</w:t>
      </w:r>
    </w:p>
    <w:p w14:paraId="2F7C82E2" w14:textId="384BA729" w:rsidR="00EC332B" w:rsidRPr="00A15E41" w:rsidRDefault="00EC332B" w:rsidP="002120ED">
      <w:pPr>
        <w:numPr>
          <w:ilvl w:val="1"/>
          <w:numId w:val="1"/>
        </w:numPr>
        <w:spacing w:after="0" w:line="240" w:lineRule="auto"/>
        <w:ind w:left="990" w:hanging="27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Creative Aging TN III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120E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Johnson/Ms. Robison</w:t>
      </w:r>
    </w:p>
    <w:p w14:paraId="4561F186" w14:textId="3DD9F587" w:rsidR="00A15E41" w:rsidRPr="00CA7FDF" w:rsidRDefault="00A15E41" w:rsidP="009774E8">
      <w:pPr>
        <w:spacing w:after="0" w:line="240" w:lineRule="auto"/>
        <w:ind w:left="1440"/>
        <w:contextualSpacing/>
        <w:jc w:val="left"/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</w:pPr>
      <w:r w:rsidRPr="00CA7FDF"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  <w:tab/>
      </w:r>
      <w:r w:rsidRPr="00CA7FDF"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  <w:tab/>
      </w:r>
      <w:r w:rsidRPr="00CA7FDF">
        <w:rPr>
          <w:rFonts w:ascii="Lucida Fax" w:eastAsia="Times New Roman" w:hAnsi="Lucida Fax" w:cs="Times New Roman"/>
          <w:kern w:val="0"/>
          <w:sz w:val="10"/>
          <w:szCs w:val="10"/>
          <w14:ligatures w14:val="none"/>
        </w:rPr>
        <w:tab/>
      </w:r>
    </w:p>
    <w:p w14:paraId="0A22A8C6" w14:textId="4BD158D0" w:rsidR="00C755B2" w:rsidRPr="00332F39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Consent Agenda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14FAEAF7" w14:textId="1D815955" w:rsidR="00F02DDA" w:rsidRPr="00F02DDA" w:rsidRDefault="00F02DDA" w:rsidP="00F02DDA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A. Allocations Committee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</w:t>
      </w:r>
      <w:r w:rsidR="00B44F1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s. Boyd</w:t>
      </w:r>
    </w:p>
    <w:p w14:paraId="7914CC16" w14:textId="0FC78911" w:rsidR="00F02DDA" w:rsidRPr="00F02DDA" w:rsidRDefault="00F02DDA" w:rsidP="002120ED">
      <w:pPr>
        <w:spacing w:after="0" w:line="240" w:lineRule="auto"/>
        <w:ind w:left="72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I. FY202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6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Policy Considerations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Pope/Ms. Mee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Vote</w:t>
      </w:r>
    </w:p>
    <w:p w14:paraId="2DE65756" w14:textId="5E20DE69" w:rsidR="00F02DDA" w:rsidRPr="00F02DDA" w:rsidRDefault="00F02DDA" w:rsidP="002120ED">
      <w:pPr>
        <w:tabs>
          <w:tab w:val="left" w:pos="2430"/>
        </w:tabs>
        <w:spacing w:after="0" w:line="240" w:lineRule="auto"/>
        <w:ind w:left="144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a. 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Targeted Arts Development Initiative County </w:t>
      </w:r>
    </w:p>
    <w:p w14:paraId="78B15515" w14:textId="28AD7B62" w:rsidR="00F02DDA" w:rsidRPr="00F02DDA" w:rsidRDefault="002120ED" w:rsidP="002120ED">
      <w:pPr>
        <w:tabs>
          <w:tab w:val="left" w:pos="1800"/>
          <w:tab w:val="left" w:pos="1980"/>
        </w:tabs>
        <w:spacing w:after="0" w:line="240" w:lineRule="auto"/>
        <w:ind w:left="144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</w:t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Designations</w:t>
      </w:r>
    </w:p>
    <w:p w14:paraId="233B1E0E" w14:textId="07A34A83" w:rsidR="006A4D8B" w:rsidRDefault="00F02DDA" w:rsidP="002120ED">
      <w:pPr>
        <w:spacing w:after="0" w:line="240" w:lineRule="auto"/>
        <w:ind w:left="144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b. </w:t>
      </w:r>
      <w:r w:rsidR="00B967A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Revised Budget and </w:t>
      </w:r>
      <w:r w:rsidR="00C15A54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Revised Proposal</w:t>
      </w:r>
      <w:r w:rsidR="00B967A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Process</w:t>
      </w:r>
    </w:p>
    <w:p w14:paraId="0454C396" w14:textId="2308DCD7" w:rsidR="006A4D8B" w:rsidRPr="00F02DDA" w:rsidRDefault="006A4D8B" w:rsidP="002120ED">
      <w:pPr>
        <w:spacing w:after="0" w:line="240" w:lineRule="auto"/>
        <w:ind w:left="1440" w:firstLine="36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c. Other Policy Considerations</w:t>
      </w:r>
    </w:p>
    <w:p w14:paraId="6CC4AAE2" w14:textId="08EB7D05" w:rsidR="00F02DDA" w:rsidRPr="00F02DDA" w:rsidRDefault="00F02DDA" w:rsidP="002120ED">
      <w:pPr>
        <w:tabs>
          <w:tab w:val="left" w:pos="1080"/>
        </w:tabs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II. FY202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6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Budget Overview &amp; Approval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Ms. Pope/Mr. Partlow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Vote</w:t>
      </w:r>
    </w:p>
    <w:p w14:paraId="4FDC93A4" w14:textId="151394B8" w:rsidR="00F02DDA" w:rsidRPr="00F02DDA" w:rsidRDefault="00F02DDA" w:rsidP="002120ED">
      <w:pPr>
        <w:pStyle w:val="ListParagraph"/>
        <w:numPr>
          <w:ilvl w:val="0"/>
          <w:numId w:val="2"/>
        </w:numPr>
        <w:tabs>
          <w:tab w:val="left" w:pos="1080"/>
          <w:tab w:val="left" w:pos="2160"/>
        </w:tabs>
        <w:spacing w:after="0" w:line="240" w:lineRule="auto"/>
        <w:ind w:left="2070" w:hanging="27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Allocations Guiding Principles</w:t>
      </w:r>
    </w:p>
    <w:p w14:paraId="5C18D803" w14:textId="525293B5" w:rsidR="00F02DDA" w:rsidRPr="00F02DDA" w:rsidRDefault="00F02DDA" w:rsidP="002120ED">
      <w:pPr>
        <w:pStyle w:val="ListParagraph"/>
        <w:numPr>
          <w:ilvl w:val="0"/>
          <w:numId w:val="2"/>
        </w:numPr>
        <w:tabs>
          <w:tab w:val="left" w:pos="1080"/>
          <w:tab w:val="left" w:pos="2160"/>
        </w:tabs>
        <w:spacing w:after="0" w:line="240" w:lineRule="auto"/>
        <w:ind w:left="2070" w:hanging="27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Budget Highlights</w:t>
      </w:r>
    </w:p>
    <w:p w14:paraId="4023D856" w14:textId="66393EEA" w:rsidR="00F02DDA" w:rsidRPr="00F02DDA" w:rsidRDefault="00F02DDA" w:rsidP="002120ED">
      <w:pPr>
        <w:pStyle w:val="ListParagraph"/>
        <w:numPr>
          <w:ilvl w:val="0"/>
          <w:numId w:val="2"/>
        </w:numPr>
        <w:tabs>
          <w:tab w:val="left" w:pos="1080"/>
          <w:tab w:val="left" w:pos="2160"/>
        </w:tabs>
        <w:spacing w:after="0" w:line="240" w:lineRule="auto"/>
        <w:ind w:left="2070" w:hanging="270"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State ARPA Update</w:t>
      </w:r>
    </w:p>
    <w:p w14:paraId="3F1D036C" w14:textId="3CB1D05B" w:rsidR="00F02DDA" w:rsidRPr="00F02DDA" w:rsidRDefault="00F02DDA" w:rsidP="00BC454B">
      <w:pPr>
        <w:tabs>
          <w:tab w:val="left" w:pos="1080"/>
        </w:tabs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III. FY202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6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Allocations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2120ED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Brown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</w:t>
      </w:r>
      <w:r w:rsidR="00BC454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e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      </w:t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</w:p>
    <w:p w14:paraId="155AD85F" w14:textId="7829CE58" w:rsidR="00216958" w:rsidRDefault="00216958" w:rsidP="00FE7C6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B</w:t>
      </w:r>
      <w:r w:rsid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. Strategic Plan 2025-2030</w:t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  <w:r w:rsidR="00092CA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092CA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092CAB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Vote</w:t>
      </w:r>
    </w:p>
    <w:p w14:paraId="571928C4" w14:textId="764911CA" w:rsidR="00F02DDA" w:rsidRPr="00F02DDA" w:rsidRDefault="00216958" w:rsidP="00F02DDA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C</w:t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. Tennessee Performing Arts Center Board Appointments</w:t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="00F02DDA" w:rsidRPr="00F02DDA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Vote</w:t>
      </w:r>
    </w:p>
    <w:p w14:paraId="7439EB7E" w14:textId="6D0C40E6" w:rsidR="00C755B2" w:rsidRDefault="0030358F" w:rsidP="00C755B2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C755B2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C755B2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</w:p>
    <w:p w14:paraId="298BA987" w14:textId="302D0FA2" w:rsidR="00A15E41" w:rsidRPr="00C755B2" w:rsidRDefault="00A15E41" w:rsidP="00C755B2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 w:rsidRPr="00C755B2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Chair’s Report</w:t>
      </w:r>
      <w:r w:rsidR="003E6B98" w:rsidRPr="003E6B98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 xml:space="preserve"> – Connect to Purpose</w:t>
      </w:r>
      <w:r w:rsidRPr="00C755B2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C755B2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C755B2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C755B2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Bailey</w:t>
      </w:r>
    </w:p>
    <w:p w14:paraId="1E3738A9" w14:textId="77777777" w:rsidR="00F02DDA" w:rsidRPr="00A52CF2" w:rsidRDefault="00F02DDA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577C8B5" w14:textId="71ACB79F" w:rsidR="002914C5" w:rsidRPr="002914C5" w:rsidRDefault="00A15E41" w:rsidP="002914C5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Executive Director’s Report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56EB8C72" w14:textId="77777777" w:rsidR="002914C5" w:rsidRPr="00A52CF2" w:rsidRDefault="002914C5" w:rsidP="002914C5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548AE878" w14:textId="58D240F6" w:rsidR="00A15E41" w:rsidRPr="00CA7FDF" w:rsidRDefault="00221717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</w:pP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Nominating Committee (Policy 4.10)</w:t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="00CE6954" w:rsidRPr="00CE6954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>Dr. Dishner</w:t>
      </w:r>
    </w:p>
    <w:p w14:paraId="70053854" w14:textId="77777777" w:rsidR="00A15E41" w:rsidRPr="00A52CF2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A8D6EAE" w14:textId="407F85D5" w:rsidR="00A15E41" w:rsidRPr="00106286" w:rsidRDefault="00A15E41" w:rsidP="00106286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Planning Ahead</w:t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Ms. Pope</w:t>
      </w:r>
    </w:p>
    <w:p w14:paraId="0EDBDC62" w14:textId="77777777" w:rsidR="00A15E41" w:rsidRPr="00A52CF2" w:rsidRDefault="00A15E41" w:rsidP="00A15E41">
      <w:pPr>
        <w:spacing w:after="0" w:line="240" w:lineRule="auto"/>
        <w:ind w:left="720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3A266E8" w14:textId="77777777" w:rsidR="00A15E41" w:rsidRPr="00A15E41" w:rsidRDefault="00A15E41" w:rsidP="00A15E41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Self-Evaluation (Policy 4.1-5)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Commission</w:t>
      </w:r>
    </w:p>
    <w:p w14:paraId="0409F0D0" w14:textId="77777777" w:rsidR="00A15E41" w:rsidRPr="00A52CF2" w:rsidRDefault="00A15E41" w:rsidP="00A15E41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3C830224" w14:textId="5D01F8F5" w:rsidR="00797F49" w:rsidRPr="00797F49" w:rsidRDefault="00A15E41" w:rsidP="00797F49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New/Other Business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>Mr. Bailey</w:t>
      </w:r>
    </w:p>
    <w:p w14:paraId="4A731896" w14:textId="77777777" w:rsidR="00797F49" w:rsidRPr="00A52CF2" w:rsidRDefault="00797F49" w:rsidP="00797F49">
      <w:p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14"/>
          <w:szCs w:val="14"/>
          <w14:ligatures w14:val="none"/>
        </w:rPr>
      </w:pPr>
    </w:p>
    <w:p w14:paraId="295EC56B" w14:textId="3EFBDF72" w:rsidR="005D78DD" w:rsidRPr="003E6B98" w:rsidRDefault="00A15E41" w:rsidP="003E6B98">
      <w:pPr>
        <w:numPr>
          <w:ilvl w:val="0"/>
          <w:numId w:val="1"/>
        </w:numPr>
        <w:spacing w:after="0" w:line="240" w:lineRule="auto"/>
        <w:contextualSpacing/>
        <w:jc w:val="left"/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A15E41">
        <w:rPr>
          <w:rFonts w:ascii="Lucida Fax" w:eastAsia="Times New Roman" w:hAnsi="Lucida Fax" w:cs="Times New Roman"/>
          <w:b/>
          <w:bCs/>
          <w:kern w:val="0"/>
          <w:sz w:val="21"/>
          <w:szCs w:val="21"/>
          <w14:ligatures w14:val="none"/>
        </w:rPr>
        <w:t>Adjournment</w:t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</w:r>
      <w:r w:rsidRPr="00A15E41"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  <w:tab/>
        <w:t xml:space="preserve">Mr. Bailey </w:t>
      </w:r>
    </w:p>
    <w:sectPr w:rsidR="005D78DD" w:rsidRPr="003E6B98" w:rsidSect="00977E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7B599" w14:textId="77777777" w:rsidR="00481204" w:rsidRDefault="00481204" w:rsidP="00716F3F">
      <w:pPr>
        <w:spacing w:after="0" w:line="240" w:lineRule="auto"/>
      </w:pPr>
      <w:r>
        <w:separator/>
      </w:r>
    </w:p>
  </w:endnote>
  <w:endnote w:type="continuationSeparator" w:id="0">
    <w:p w14:paraId="775F0482" w14:textId="77777777" w:rsidR="00481204" w:rsidRDefault="00481204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altName w:val="Lucida Fax"/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45FA" w14:textId="77777777" w:rsidR="00221717" w:rsidRDefault="002217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BB0D0" w14:textId="77777777" w:rsidR="00221717" w:rsidRDefault="002217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6AF20" w14:textId="77777777" w:rsidR="00221717" w:rsidRDefault="002217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0711E" w14:textId="77777777" w:rsidR="00481204" w:rsidRDefault="00481204" w:rsidP="00716F3F">
      <w:pPr>
        <w:spacing w:after="0" w:line="240" w:lineRule="auto"/>
      </w:pPr>
      <w:r>
        <w:separator/>
      </w:r>
    </w:p>
  </w:footnote>
  <w:footnote w:type="continuationSeparator" w:id="0">
    <w:p w14:paraId="35534646" w14:textId="77777777" w:rsidR="00481204" w:rsidRDefault="00481204" w:rsidP="00716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F8FC4" w14:textId="0C8F610D" w:rsidR="00221717" w:rsidRDefault="002217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905D" w14:textId="738AF63A" w:rsidR="00A94557" w:rsidRDefault="00A945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E74C9" w14:textId="31B1C997" w:rsidR="00221717" w:rsidRDefault="002217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01366"/>
    <w:multiLevelType w:val="hybridMultilevel"/>
    <w:tmpl w:val="E2162A0E"/>
    <w:lvl w:ilvl="0" w:tplc="0AE691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8285F91"/>
    <w:multiLevelType w:val="hybridMultilevel"/>
    <w:tmpl w:val="0D34EB16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BA68A0C">
      <w:start w:val="1"/>
      <w:numFmt w:val="upp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1"/>
  </w:num>
  <w:num w:numId="2" w16cid:durableId="1934823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135DE"/>
    <w:rsid w:val="00025567"/>
    <w:rsid w:val="000517D5"/>
    <w:rsid w:val="00092CAB"/>
    <w:rsid w:val="000A692B"/>
    <w:rsid w:val="000E0370"/>
    <w:rsid w:val="000E6BB3"/>
    <w:rsid w:val="00106286"/>
    <w:rsid w:val="00137F34"/>
    <w:rsid w:val="00174D71"/>
    <w:rsid w:val="001A650A"/>
    <w:rsid w:val="001E62B8"/>
    <w:rsid w:val="001F43E7"/>
    <w:rsid w:val="00206A9F"/>
    <w:rsid w:val="002120ED"/>
    <w:rsid w:val="00216958"/>
    <w:rsid w:val="00221717"/>
    <w:rsid w:val="00223065"/>
    <w:rsid w:val="002867C4"/>
    <w:rsid w:val="002914C5"/>
    <w:rsid w:val="00296121"/>
    <w:rsid w:val="002F2DA3"/>
    <w:rsid w:val="0030358F"/>
    <w:rsid w:val="00332F39"/>
    <w:rsid w:val="00377BC3"/>
    <w:rsid w:val="003E6B98"/>
    <w:rsid w:val="003F3559"/>
    <w:rsid w:val="00420884"/>
    <w:rsid w:val="00421732"/>
    <w:rsid w:val="00455592"/>
    <w:rsid w:val="00481204"/>
    <w:rsid w:val="00484946"/>
    <w:rsid w:val="00502898"/>
    <w:rsid w:val="00515F32"/>
    <w:rsid w:val="00527A6C"/>
    <w:rsid w:val="0055036E"/>
    <w:rsid w:val="005D494B"/>
    <w:rsid w:val="005D5175"/>
    <w:rsid w:val="005D78DD"/>
    <w:rsid w:val="0065675A"/>
    <w:rsid w:val="0066748B"/>
    <w:rsid w:val="006776AB"/>
    <w:rsid w:val="006A4D8B"/>
    <w:rsid w:val="00702152"/>
    <w:rsid w:val="00716F3F"/>
    <w:rsid w:val="00723D85"/>
    <w:rsid w:val="00737A34"/>
    <w:rsid w:val="00774B5A"/>
    <w:rsid w:val="00797F49"/>
    <w:rsid w:val="007E4D39"/>
    <w:rsid w:val="007F4B72"/>
    <w:rsid w:val="00812E96"/>
    <w:rsid w:val="00830D6C"/>
    <w:rsid w:val="008E62FE"/>
    <w:rsid w:val="008F29E4"/>
    <w:rsid w:val="00910B71"/>
    <w:rsid w:val="00973BAB"/>
    <w:rsid w:val="009774E8"/>
    <w:rsid w:val="00977EA9"/>
    <w:rsid w:val="00985238"/>
    <w:rsid w:val="0099191E"/>
    <w:rsid w:val="009B23A9"/>
    <w:rsid w:val="009B36A4"/>
    <w:rsid w:val="009E2F3F"/>
    <w:rsid w:val="00A15E41"/>
    <w:rsid w:val="00A52CF2"/>
    <w:rsid w:val="00A94557"/>
    <w:rsid w:val="00AB42CD"/>
    <w:rsid w:val="00AE2A78"/>
    <w:rsid w:val="00AE4592"/>
    <w:rsid w:val="00B06198"/>
    <w:rsid w:val="00B44F11"/>
    <w:rsid w:val="00B45B8D"/>
    <w:rsid w:val="00B477A5"/>
    <w:rsid w:val="00B77622"/>
    <w:rsid w:val="00B967AA"/>
    <w:rsid w:val="00BB504D"/>
    <w:rsid w:val="00BC454B"/>
    <w:rsid w:val="00C07548"/>
    <w:rsid w:val="00C15A54"/>
    <w:rsid w:val="00C240C0"/>
    <w:rsid w:val="00C755B2"/>
    <w:rsid w:val="00C75BC1"/>
    <w:rsid w:val="00C87A7D"/>
    <w:rsid w:val="00CA7FDF"/>
    <w:rsid w:val="00CE5CE0"/>
    <w:rsid w:val="00CE6954"/>
    <w:rsid w:val="00D22468"/>
    <w:rsid w:val="00DB2A41"/>
    <w:rsid w:val="00DF6DC1"/>
    <w:rsid w:val="00E030D1"/>
    <w:rsid w:val="00E366D4"/>
    <w:rsid w:val="00E44502"/>
    <w:rsid w:val="00E470EC"/>
    <w:rsid w:val="00EA4662"/>
    <w:rsid w:val="00EC332B"/>
    <w:rsid w:val="00EE583D"/>
    <w:rsid w:val="00F02DDA"/>
    <w:rsid w:val="00F41636"/>
    <w:rsid w:val="00FE7B9A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ZGY1MTA2ZWEtMDcxMS00YTJiLTllMTktMGE1YWI2YjIxNjVm%40thread.v2/0?context=%7b%22Tid%22%3a%22f345bebf-0d71-4337-9281-24b941616c36%22%2c%22Oid%22%3a%2238a322ad-e18b-4083-86c2-e4b787c8a53a%22%7d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aka.ms/JoinTeamsMeeting?omkt=en-US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teoftn@m.webex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Ann Brown</cp:lastModifiedBy>
  <cp:revision>6</cp:revision>
  <cp:lastPrinted>2025-02-11T18:59:00Z</cp:lastPrinted>
  <dcterms:created xsi:type="dcterms:W3CDTF">2025-05-08T18:43:00Z</dcterms:created>
  <dcterms:modified xsi:type="dcterms:W3CDTF">2025-05-13T19:08:00Z</dcterms:modified>
</cp:coreProperties>
</file>